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A26E" w14:textId="3CAB3F25" w:rsidR="003E2A21" w:rsidRDefault="004D0DDE">
      <w:r>
        <w:rPr>
          <w:noProof/>
        </w:rPr>
        <w:drawing>
          <wp:inline distT="0" distB="0" distL="0" distR="0" wp14:anchorId="2BC61E9F" wp14:editId="0FD9CB8C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9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FB58E" w14:textId="7D64532B" w:rsidR="00E00E29" w:rsidRPr="00322CB5" w:rsidRDefault="00E00E29" w:rsidP="00E00E29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Benefit Overview - </w:t>
      </w:r>
      <w:proofErr w:type="spellStart"/>
      <w:r>
        <w:rPr>
          <w:rFonts w:cstheme="minorHAnsi"/>
          <w:b/>
          <w:bCs/>
          <w:sz w:val="32"/>
          <w:szCs w:val="32"/>
        </w:rPr>
        <w:t>CUESNet</w:t>
      </w:r>
      <w:proofErr w:type="spellEnd"/>
    </w:p>
    <w:p w14:paraId="19F50019" w14:textId="77777777" w:rsidR="00E00E29" w:rsidRDefault="00E00E29" w:rsidP="00E00E29">
      <w:pPr>
        <w:pStyle w:val="NoSpacing"/>
      </w:pPr>
    </w:p>
    <w:p w14:paraId="67118E21" w14:textId="3B23DF2D" w:rsidR="00E00E29" w:rsidRDefault="00E00E29" w:rsidP="00E00E29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 w:rsidRPr="003E2A21">
        <w:rPr>
          <w:i/>
          <w:iCs/>
        </w:rPr>
        <w:t xml:space="preserve">Send to individuals interested in </w:t>
      </w:r>
      <w:proofErr w:type="spellStart"/>
      <w:r w:rsidRPr="003E2A21">
        <w:rPr>
          <w:i/>
          <w:iCs/>
        </w:rPr>
        <w:t>CUESNet</w:t>
      </w:r>
      <w:proofErr w:type="spellEnd"/>
      <w:r w:rsidRPr="003E2A21">
        <w:rPr>
          <w:i/>
          <w:iCs/>
        </w:rPr>
        <w:t>, an onlin</w:t>
      </w:r>
      <w:r>
        <w:rPr>
          <w:i/>
          <w:iCs/>
        </w:rPr>
        <w:t>e</w:t>
      </w:r>
      <w:r w:rsidRPr="003E2A21">
        <w:rPr>
          <w:i/>
          <w:iCs/>
        </w:rPr>
        <w:t xml:space="preserve"> networking community for credit union professionals</w:t>
      </w:r>
    </w:p>
    <w:p w14:paraId="27867A08" w14:textId="77777777" w:rsidR="00E00E29" w:rsidRDefault="00E00E29" w:rsidP="00E00E29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1A3ED69E" w14:textId="77777777" w:rsidR="00E00E29" w:rsidRDefault="00E00E29" w:rsidP="00E00E29">
      <w:pPr>
        <w:pBdr>
          <w:bottom w:val="single" w:sz="4" w:space="1" w:color="auto"/>
        </w:pBdr>
        <w:spacing w:after="0"/>
        <w:jc w:val="center"/>
        <w:rPr>
          <w:i/>
          <w:iCs/>
        </w:rPr>
      </w:pPr>
    </w:p>
    <w:p w14:paraId="143C8890" w14:textId="77777777" w:rsidR="00E00E29" w:rsidRDefault="00E00E29"/>
    <w:p w14:paraId="2F98984E" w14:textId="1E9FEADD" w:rsidR="7D5878A5" w:rsidRPr="003E2A21" w:rsidRDefault="7D5878A5" w:rsidP="7D5878A5">
      <w:pPr>
        <w:rPr>
          <w:b/>
          <w:bCs/>
        </w:rPr>
      </w:pPr>
      <w:r w:rsidRPr="003E2A21">
        <w:rPr>
          <w:b/>
          <w:bCs/>
        </w:rPr>
        <w:t xml:space="preserve">SUBJECT: Learn More about </w:t>
      </w:r>
      <w:proofErr w:type="spellStart"/>
      <w:r w:rsidRPr="003E2A21">
        <w:rPr>
          <w:b/>
          <w:bCs/>
        </w:rPr>
        <w:t>CUESNet</w:t>
      </w:r>
      <w:proofErr w:type="spellEnd"/>
    </w:p>
    <w:p w14:paraId="63BD30F1" w14:textId="020D1405" w:rsidR="00854686" w:rsidRDefault="00854686">
      <w:r>
        <w:t xml:space="preserve">Hi </w:t>
      </w:r>
      <w:r w:rsidRPr="003E2A21">
        <w:rPr>
          <w:highlight w:val="yellow"/>
        </w:rPr>
        <w:t>&lt;NAME&gt;</w:t>
      </w:r>
      <w:r>
        <w:t xml:space="preserve">, </w:t>
      </w:r>
    </w:p>
    <w:p w14:paraId="18E58485" w14:textId="265A1801" w:rsidR="00C8018B" w:rsidRDefault="00460FDF" w:rsidP="00C8018B">
      <w:proofErr w:type="spellStart"/>
      <w:r>
        <w:t>CUESNet</w:t>
      </w:r>
      <w:proofErr w:type="spellEnd"/>
      <w:r>
        <w:t xml:space="preserve"> is </w:t>
      </w:r>
      <w:r w:rsidR="00180A88">
        <w:t>an</w:t>
      </w:r>
      <w:r>
        <w:t xml:space="preserve"> excellent networking tool within the credit union industry </w:t>
      </w:r>
      <w:r w:rsidR="008958F9">
        <w:t xml:space="preserve">dedicated to helping you easily connect and share with other CUES members. Within </w:t>
      </w:r>
      <w:proofErr w:type="spellStart"/>
      <w:r w:rsidR="008958F9">
        <w:t>CUESNet</w:t>
      </w:r>
      <w:proofErr w:type="spellEnd"/>
      <w:r w:rsidR="008958F9">
        <w:t xml:space="preserve"> you can join communities, access our documents library, </w:t>
      </w:r>
      <w:r w:rsidR="003E162B">
        <w:t xml:space="preserve">and discover tips to get the most out of your membership. </w:t>
      </w:r>
    </w:p>
    <w:p w14:paraId="5C8A477E" w14:textId="2C2D528D" w:rsidR="003E162B" w:rsidRDefault="003E162B" w:rsidP="00C8018B">
      <w:r>
        <w:t xml:space="preserve">When </w:t>
      </w:r>
      <w:r w:rsidR="00180A88">
        <w:t>you</w:t>
      </w:r>
      <w:r>
        <w:t xml:space="preserve"> complete </w:t>
      </w:r>
      <w:r w:rsidR="00F90F9A">
        <w:t>your first pathway</w:t>
      </w:r>
      <w:r>
        <w:t xml:space="preserve"> in CUES Learning Portal</w:t>
      </w:r>
      <w:r w:rsidR="0052550F">
        <w:t xml:space="preserve">, Harvard </w:t>
      </w:r>
      <w:proofErr w:type="spellStart"/>
      <w:r w:rsidR="0052550F">
        <w:t>ManageMentor</w:t>
      </w:r>
      <w:proofErr w:type="spellEnd"/>
      <w:r w:rsidR="0052550F">
        <w:t xml:space="preserve"> course, </w:t>
      </w:r>
      <w:r>
        <w:t xml:space="preserve">and become more engaged with your CUES membership, designated ribbons will also be </w:t>
      </w:r>
      <w:r w:rsidR="00222413">
        <w:t xml:space="preserve">rewarded on your profile in </w:t>
      </w:r>
      <w:proofErr w:type="spellStart"/>
      <w:r w:rsidR="00222413">
        <w:t>CUESNet</w:t>
      </w:r>
      <w:proofErr w:type="spellEnd"/>
      <w:r w:rsidR="00222413">
        <w:t xml:space="preserve">.  </w:t>
      </w:r>
    </w:p>
    <w:p w14:paraId="38199A70" w14:textId="04D6420E" w:rsidR="00C8018B" w:rsidRDefault="004D0DDE" w:rsidP="00C8018B">
      <w:hyperlink r:id="rId10" w:history="1">
        <w:r w:rsidR="00222413" w:rsidRPr="00222413">
          <w:rPr>
            <w:rStyle w:val="Hyperlink"/>
          </w:rPr>
          <w:t xml:space="preserve">Access </w:t>
        </w:r>
        <w:proofErr w:type="spellStart"/>
        <w:r w:rsidR="00222413" w:rsidRPr="00222413">
          <w:rPr>
            <w:rStyle w:val="Hyperlink"/>
          </w:rPr>
          <w:t>CUESNet</w:t>
        </w:r>
        <w:proofErr w:type="spellEnd"/>
      </w:hyperlink>
      <w:r w:rsidR="00222413">
        <w:t xml:space="preserve"> now</w:t>
      </w:r>
      <w:r w:rsidR="00794791">
        <w:t xml:space="preserve"> and add your photo or engage in the community discussions</w:t>
      </w:r>
      <w:r w:rsidR="00222413">
        <w:t>.</w:t>
      </w:r>
    </w:p>
    <w:sectPr w:rsidR="00C8018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41B5" w14:textId="77777777" w:rsidR="00AE4289" w:rsidRDefault="00AE4289" w:rsidP="00AE4289">
      <w:pPr>
        <w:spacing w:after="0" w:line="240" w:lineRule="auto"/>
      </w:pPr>
      <w:r>
        <w:separator/>
      </w:r>
    </w:p>
  </w:endnote>
  <w:endnote w:type="continuationSeparator" w:id="0">
    <w:p w14:paraId="37EF2AD1" w14:textId="77777777" w:rsidR="00AE4289" w:rsidRDefault="00AE4289" w:rsidP="00AE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5F5C" w14:textId="77777777" w:rsidR="00AE4289" w:rsidRPr="00AE4289" w:rsidRDefault="00AE4289" w:rsidP="00AE4289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22BA66FC" w14:textId="6979684E" w:rsidR="00AE4289" w:rsidRDefault="00AE4289" w:rsidP="00AE4289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640D9E1F" w14:textId="77777777" w:rsidR="00AE4289" w:rsidRDefault="00AE4289" w:rsidP="00AE4289">
    <w:pPr>
      <w:pStyle w:val="Footer"/>
    </w:pPr>
  </w:p>
  <w:p w14:paraId="7977FD86" w14:textId="77777777" w:rsidR="00AE4289" w:rsidRDefault="00AE4289" w:rsidP="00AE4289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  <w:p w14:paraId="0FE11F12" w14:textId="77777777" w:rsidR="00AE4289" w:rsidRDefault="00AE4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0430" w14:textId="77777777" w:rsidR="00AE4289" w:rsidRDefault="00AE4289" w:rsidP="00AE4289">
      <w:pPr>
        <w:spacing w:after="0" w:line="240" w:lineRule="auto"/>
      </w:pPr>
      <w:r>
        <w:separator/>
      </w:r>
    </w:p>
  </w:footnote>
  <w:footnote w:type="continuationSeparator" w:id="0">
    <w:p w14:paraId="44C7B5C2" w14:textId="77777777" w:rsidR="00AE4289" w:rsidRDefault="00AE4289" w:rsidP="00AE4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6B"/>
    <w:rsid w:val="000045D5"/>
    <w:rsid w:val="000E20F3"/>
    <w:rsid w:val="001456C5"/>
    <w:rsid w:val="00180A88"/>
    <w:rsid w:val="001925B4"/>
    <w:rsid w:val="00204DB5"/>
    <w:rsid w:val="00222413"/>
    <w:rsid w:val="002638FB"/>
    <w:rsid w:val="002A50F1"/>
    <w:rsid w:val="00323296"/>
    <w:rsid w:val="0033253B"/>
    <w:rsid w:val="003D688B"/>
    <w:rsid w:val="003E162B"/>
    <w:rsid w:val="003E2A21"/>
    <w:rsid w:val="00423AFA"/>
    <w:rsid w:val="00447FE6"/>
    <w:rsid w:val="00460FDF"/>
    <w:rsid w:val="004D0DDE"/>
    <w:rsid w:val="0052550F"/>
    <w:rsid w:val="00726CA0"/>
    <w:rsid w:val="00794791"/>
    <w:rsid w:val="00854686"/>
    <w:rsid w:val="008958F9"/>
    <w:rsid w:val="008E01F3"/>
    <w:rsid w:val="00914C4D"/>
    <w:rsid w:val="00997737"/>
    <w:rsid w:val="009A51EB"/>
    <w:rsid w:val="00A65509"/>
    <w:rsid w:val="00A721C8"/>
    <w:rsid w:val="00AE4289"/>
    <w:rsid w:val="00B05A9B"/>
    <w:rsid w:val="00B205B0"/>
    <w:rsid w:val="00BA6065"/>
    <w:rsid w:val="00C074AE"/>
    <w:rsid w:val="00C8018B"/>
    <w:rsid w:val="00C86C6B"/>
    <w:rsid w:val="00D712B9"/>
    <w:rsid w:val="00D92CC3"/>
    <w:rsid w:val="00E00E29"/>
    <w:rsid w:val="00E56601"/>
    <w:rsid w:val="00F90F9A"/>
    <w:rsid w:val="00FC2DD6"/>
    <w:rsid w:val="0CCD0E1A"/>
    <w:rsid w:val="7D58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F4D8"/>
  <w15:chartTrackingRefBased/>
  <w15:docId w15:val="{58E228A5-3534-4937-9B09-C0761EE8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1F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00E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4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289"/>
  </w:style>
  <w:style w:type="paragraph" w:styleId="Footer">
    <w:name w:val="footer"/>
    <w:basedOn w:val="Normal"/>
    <w:link w:val="FooterChar"/>
    <w:uiPriority w:val="99"/>
    <w:unhideWhenUsed/>
    <w:rsid w:val="00AE4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289"/>
  </w:style>
  <w:style w:type="paragraph" w:styleId="Revision">
    <w:name w:val="Revision"/>
    <w:hidden/>
    <w:uiPriority w:val="99"/>
    <w:semiHidden/>
    <w:rsid w:val="004D0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uesnet.cues.org/HigherLogic/Security/SAML/localSAMLLoginService.aspx?ReturnUrl=https://cuesnet.cues.org/hom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60DD2-4422-434B-ACC4-19D85CCB5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B303AC-DAA6-4E2A-B863-7A645811B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894AC-40D4-435B-B98D-42125886F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Dix</dc:creator>
  <cp:keywords/>
  <dc:description/>
  <cp:lastModifiedBy>Megan Dix</cp:lastModifiedBy>
  <cp:revision>36</cp:revision>
  <dcterms:created xsi:type="dcterms:W3CDTF">2022-04-01T20:37:00Z</dcterms:created>
  <dcterms:modified xsi:type="dcterms:W3CDTF">2022-06-07T20:56:00Z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</Properties>
</file>